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99DF6E5" w14:textId="77777777" w:rsidR="002A0789" w:rsidRDefault="002A0789">
      <w:pPr>
        <w:rPr>
          <w:lang w:val="es-ES"/>
        </w:rPr>
      </w:pPr>
      <w:r w:rsidRPr="002A0789">
        <w:rPr>
          <w:lang w:val="es-ES"/>
        </w:rPr>
        <w:t>UNIDAD</w:t>
      </w:r>
      <w:r>
        <w:rPr>
          <w:lang w:val="es-ES"/>
        </w:rPr>
        <w:t xml:space="preserve"> 2</w:t>
      </w:r>
      <w:r w:rsidRPr="002A0789">
        <w:rPr>
          <w:lang w:val="es-ES"/>
        </w:rPr>
        <w:t xml:space="preserve"> </w:t>
      </w:r>
    </w:p>
    <w:p w14:paraId="59ACFD43" w14:textId="5197D7DA" w:rsidR="002A0789" w:rsidRDefault="002A0789">
      <w:pPr>
        <w:rPr>
          <w:lang w:val="es-ES"/>
        </w:rPr>
      </w:pPr>
      <w:r w:rsidRPr="002A0789">
        <w:rPr>
          <w:lang w:val="es-ES"/>
        </w:rPr>
        <w:t>GENERACI</w:t>
      </w:r>
      <w:r w:rsidR="001D48DE">
        <w:rPr>
          <w:lang w:val="es-ES"/>
        </w:rPr>
        <w:t>Ó</w:t>
      </w:r>
      <w:r w:rsidRPr="002A0789">
        <w:rPr>
          <w:lang w:val="es-ES"/>
        </w:rPr>
        <w:t>N</w:t>
      </w:r>
      <w:r>
        <w:rPr>
          <w:lang w:val="es-ES"/>
        </w:rPr>
        <w:t xml:space="preserve"> </w:t>
      </w:r>
      <w:r w:rsidRPr="002A0789">
        <w:rPr>
          <w:lang w:val="es-ES"/>
        </w:rPr>
        <w:t>Y USO DE V</w:t>
      </w:r>
      <w:r>
        <w:rPr>
          <w:lang w:val="es-ES"/>
        </w:rPr>
        <w:t>ARIABLES ALEATORIAS</w:t>
      </w:r>
    </w:p>
    <w:p w14:paraId="73F14A26" w14:textId="0AB68F97" w:rsidR="002A0789" w:rsidRDefault="002A0789">
      <w:pPr>
        <w:rPr>
          <w:lang w:val="es-ES"/>
        </w:rPr>
      </w:pPr>
    </w:p>
    <w:p w14:paraId="18AF4A08" w14:textId="77777777" w:rsidR="002A0789" w:rsidRDefault="002A0789">
      <w:pPr>
        <w:rPr>
          <w:lang w:val="es-ES"/>
        </w:rPr>
      </w:pPr>
    </w:p>
    <w:p w14:paraId="3C8CEB8A" w14:textId="2C08031B" w:rsidR="002A0789" w:rsidRDefault="00CA0CDE">
      <w:pPr>
        <w:rPr>
          <w:lang w:val="es-ES"/>
        </w:rPr>
      </w:pPr>
      <w:r>
        <w:rPr>
          <w:lang w:val="es-ES"/>
        </w:rPr>
        <w:t xml:space="preserve">GENERADORES DE NUMEROS ALEATORIOS </w:t>
      </w:r>
    </w:p>
    <w:p w14:paraId="4A6BFCCC" w14:textId="2B2F0DC1" w:rsidR="00CA0CDE" w:rsidRDefault="00CA0CDE">
      <w:pPr>
        <w:rPr>
          <w:lang w:val="es-ES"/>
        </w:rPr>
      </w:pPr>
      <w:r>
        <w:rPr>
          <w:lang w:val="es-ES"/>
        </w:rPr>
        <w:t xml:space="preserve">Los números aleatorios son la base esencial de los modelos de simulación, toda la aleatoriedad involucrada en el modelo se obtiene a partir de un generador de números aleatorios que producen una sucesión de valores . </w:t>
      </w:r>
    </w:p>
    <w:p w14:paraId="527DBE49" w14:textId="472F60AE" w:rsidR="00CA0CDE" w:rsidRDefault="00CA0CDE">
      <w:pPr>
        <w:rPr>
          <w:lang w:val="es-ES"/>
        </w:rPr>
      </w:pPr>
      <w:r>
        <w:rPr>
          <w:lang w:val="es-ES"/>
        </w:rPr>
        <w:t xml:space="preserve">Posteriormente estos números aleatorios se transforman convenientemente para simular las diferentes distribuciones de probabilidad que se requieran en el modelo. </w:t>
      </w:r>
    </w:p>
    <w:p w14:paraId="7F9CDC8E" w14:textId="3FC642A0" w:rsidR="00CA0CDE" w:rsidRDefault="00CA0CDE">
      <w:pPr>
        <w:rPr>
          <w:lang w:val="es-ES"/>
        </w:rPr>
      </w:pPr>
    </w:p>
    <w:p w14:paraId="33F6C486" w14:textId="76E9B462" w:rsidR="00CA0CDE" w:rsidRDefault="00CA0CDE">
      <w:pPr>
        <w:rPr>
          <w:lang w:val="es-ES"/>
        </w:rPr>
      </w:pPr>
      <w:r>
        <w:rPr>
          <w:lang w:val="es-ES"/>
        </w:rPr>
        <w:t xml:space="preserve">NUMEROS PSEUDOALEATORIOS </w:t>
      </w:r>
    </w:p>
    <w:p w14:paraId="7EBA0856" w14:textId="07F3D61D" w:rsidR="00CA0CDE" w:rsidRDefault="00D51904">
      <w:pPr>
        <w:rPr>
          <w:lang w:val="es-ES"/>
        </w:rPr>
      </w:pPr>
      <w:r>
        <w:rPr>
          <w:lang w:val="es-ES"/>
        </w:rPr>
        <w:t xml:space="preserve">El método mas conveniente y mas confiable de generar números aleatorios es utilizar algoritmos determinísticos que posean alguna base matemática sólida. </w:t>
      </w:r>
    </w:p>
    <w:p w14:paraId="7BB17C9E" w14:textId="3069D33A" w:rsidR="00D51904" w:rsidRDefault="00D51904">
      <w:pPr>
        <w:rPr>
          <w:lang w:val="es-ES"/>
        </w:rPr>
      </w:pPr>
      <w:r>
        <w:rPr>
          <w:lang w:val="es-ES"/>
        </w:rPr>
        <w:t xml:space="preserve">Estos algoritmos producen una sucesión de números que se asemeja a la de una sucesión de realizaciones de variables aleatorias iid, aunque realmente no lo sea. Es por ello que este tipo de números se denominas pseudoaleatorios y el algoritmo que los produce se llama generador de números pseudoaleatorios. </w:t>
      </w:r>
    </w:p>
    <w:p w14:paraId="66D936DA" w14:textId="2B8EB56D" w:rsidR="00D51904" w:rsidRDefault="00AA6096">
      <w:pPr>
        <w:rPr>
          <w:lang w:val="es-ES"/>
        </w:rPr>
      </w:pPr>
      <w:r>
        <w:rPr>
          <w:noProof/>
        </w:rPr>
        <w:drawing>
          <wp:inline distT="0" distB="0" distL="0" distR="0" wp14:anchorId="333D3AF5" wp14:editId="170B6782">
            <wp:extent cx="6219825" cy="3657600"/>
            <wp:effectExtent l="0" t="0" r="9525" b="0"/>
            <wp:docPr id="1" name="Picture 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, email&#10;&#10;Description automatically generated"/>
                    <pic:cNvPicPr/>
                  </pic:nvPicPr>
                  <pic:blipFill rotWithShape="1">
                    <a:blip r:embed="rId5"/>
                    <a:srcRect t="11117" r="19391"/>
                    <a:stretch/>
                  </pic:blipFill>
                  <pic:spPr bwMode="auto">
                    <a:xfrm>
                      <a:off x="0" y="0"/>
                      <a:ext cx="6219825" cy="3657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D2F037" w14:textId="3FD31058" w:rsidR="00AA6096" w:rsidRDefault="00AA6096">
      <w:pPr>
        <w:rPr>
          <w:lang w:val="es-ES"/>
        </w:rPr>
      </w:pPr>
      <w:r>
        <w:rPr>
          <w:lang w:val="es-ES"/>
        </w:rPr>
        <w:lastRenderedPageBreak/>
        <w:t xml:space="preserve">Un buen generador de números aleatorios debe tener: </w:t>
      </w:r>
    </w:p>
    <w:p w14:paraId="1F26CA73" w14:textId="11489C68" w:rsidR="00AA6096" w:rsidRDefault="00AA6096">
      <w:pPr>
        <w:rPr>
          <w:lang w:val="es-ES"/>
        </w:rPr>
      </w:pPr>
      <w:r>
        <w:rPr>
          <w:lang w:val="es-ES"/>
        </w:rPr>
        <w:t xml:space="preserve">Por encima de todo, la sucesión de valores que proporcione debe asemejarse a una sucesión de realizaciones independientes de una v.a U(0,1). </w:t>
      </w:r>
    </w:p>
    <w:p w14:paraId="66D0F7EF" w14:textId="18B93EA4" w:rsidR="00B27E21" w:rsidRDefault="00AA6096">
      <w:pPr>
        <w:rPr>
          <w:lang w:val="es-ES"/>
        </w:rPr>
      </w:pPr>
      <w:r>
        <w:rPr>
          <w:lang w:val="es-ES"/>
        </w:rPr>
        <w:t xml:space="preserve">Los resultados deben de ser reproducibles, en el sentido de que comenzando con las mismas condiciones iniciales </w:t>
      </w:r>
      <w:r w:rsidR="00B27E21">
        <w:rPr>
          <w:lang w:val="es-ES"/>
        </w:rPr>
        <w:t xml:space="preserve">debe de ser capaz de reproducir la misma sucesión. </w:t>
      </w:r>
    </w:p>
    <w:p w14:paraId="15A4DCF1" w14:textId="49F5874D" w:rsidR="00B27E21" w:rsidRDefault="00B27E21">
      <w:pPr>
        <w:rPr>
          <w:lang w:val="es-ES"/>
        </w:rPr>
      </w:pPr>
      <w:r>
        <w:rPr>
          <w:lang w:val="es-ES"/>
        </w:rPr>
        <w:t>La sucesión de valores generados debe tener un ciclo no repetitivo tan largo como sea posible.</w:t>
      </w:r>
    </w:p>
    <w:p w14:paraId="6B547D0C" w14:textId="774C15D7" w:rsidR="00B27E21" w:rsidRDefault="00B27E21">
      <w:pPr>
        <w:rPr>
          <w:lang w:val="es-ES"/>
        </w:rPr>
      </w:pPr>
      <w:r>
        <w:rPr>
          <w:lang w:val="es-ES"/>
        </w:rPr>
        <w:t xml:space="preserve">El generador debe de ser rápido y ocupar poca memoria interna. </w:t>
      </w:r>
    </w:p>
    <w:p w14:paraId="3CEEC17B" w14:textId="2E816693" w:rsidR="00B27E21" w:rsidRDefault="00B27E21">
      <w:pPr>
        <w:rPr>
          <w:lang w:val="es-ES"/>
        </w:rPr>
      </w:pPr>
    </w:p>
    <w:p w14:paraId="732C7545" w14:textId="4E81C576" w:rsidR="00CA0CDE" w:rsidRDefault="00B27E21" w:rsidP="00B27E21">
      <w:pPr>
        <w:jc w:val="center"/>
        <w:rPr>
          <w:lang w:val="es-ES"/>
        </w:rPr>
      </w:pPr>
      <w:r>
        <w:rPr>
          <w:noProof/>
        </w:rPr>
        <w:drawing>
          <wp:inline distT="0" distB="0" distL="0" distR="0" wp14:anchorId="681F034B" wp14:editId="0B6E09C2">
            <wp:extent cx="5895975" cy="3181350"/>
            <wp:effectExtent l="0" t="0" r="9525" b="0"/>
            <wp:docPr id="2" name="Picture 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&#10;&#10;Description automatically generated"/>
                    <pic:cNvPicPr/>
                  </pic:nvPicPr>
                  <pic:blipFill rotWithShape="1">
                    <a:blip r:embed="rId6"/>
                    <a:srcRect l="7532" t="18814" r="20032"/>
                    <a:stretch/>
                  </pic:blipFill>
                  <pic:spPr bwMode="auto">
                    <a:xfrm>
                      <a:off x="0" y="0"/>
                      <a:ext cx="5895975" cy="3181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812B9D" w14:textId="2CBABCB0" w:rsidR="00521F10" w:rsidRDefault="00521F10" w:rsidP="00B27E21">
      <w:pPr>
        <w:jc w:val="center"/>
        <w:rPr>
          <w:lang w:val="es-ES"/>
        </w:rPr>
      </w:pPr>
      <w:r>
        <w:rPr>
          <w:noProof/>
        </w:rPr>
        <w:drawing>
          <wp:inline distT="0" distB="0" distL="0" distR="0" wp14:anchorId="5D8C8295" wp14:editId="5680F819">
            <wp:extent cx="5857875" cy="2809875"/>
            <wp:effectExtent l="0" t="0" r="9525" b="9525"/>
            <wp:docPr id="3" name="Picture 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&#10;&#10;Description automatically generated"/>
                    <pic:cNvPicPr/>
                  </pic:nvPicPr>
                  <pic:blipFill rotWithShape="1">
                    <a:blip r:embed="rId7"/>
                    <a:srcRect l="7052" t="18244" r="20994" b="8495"/>
                    <a:stretch/>
                  </pic:blipFill>
                  <pic:spPr bwMode="auto">
                    <a:xfrm>
                      <a:off x="0" y="0"/>
                      <a:ext cx="5857875" cy="2809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E56B1B" w14:textId="31C77E9A" w:rsidR="00521F10" w:rsidRDefault="006B415B" w:rsidP="00751BC5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43A85023" wp14:editId="33E9F778">
            <wp:extent cx="6124575" cy="3228975"/>
            <wp:effectExtent l="0" t="0" r="9525" b="9525"/>
            <wp:docPr id="4" name="Picture 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, email&#10;&#10;Description automatically generated"/>
                    <pic:cNvPicPr/>
                  </pic:nvPicPr>
                  <pic:blipFill rotWithShape="1">
                    <a:blip r:embed="rId8"/>
                    <a:srcRect l="7212" t="18244" r="21473" b="9350"/>
                    <a:stretch/>
                  </pic:blipFill>
                  <pic:spPr bwMode="auto">
                    <a:xfrm>
                      <a:off x="0" y="0"/>
                      <a:ext cx="6124575" cy="3228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50A2C6" w14:textId="6C7FF793" w:rsidR="006B415B" w:rsidRDefault="006B415B" w:rsidP="00751BC5">
      <w:pPr>
        <w:rPr>
          <w:lang w:val="es-ES"/>
        </w:rPr>
      </w:pPr>
      <w:r>
        <w:rPr>
          <w:lang w:val="es-ES"/>
        </w:rPr>
        <w:t xml:space="preserve">La sucesión de los valores Xn no es en absoluto aleatoria. Sin embargo, posteriormente veremos que si elegimos los parámetros iniciales convenientemente, la sucesión Un puede asemejarse a una sucesión de números aleatorios. </w:t>
      </w:r>
    </w:p>
    <w:p w14:paraId="0449BE90" w14:textId="1C204D0B" w:rsidR="00F14BF6" w:rsidRDefault="00F14BF6" w:rsidP="00751BC5">
      <w:pPr>
        <w:rPr>
          <w:lang w:val="es-ES"/>
        </w:rPr>
      </w:pPr>
    </w:p>
    <w:p w14:paraId="1E38515A" w14:textId="4D17BA76" w:rsidR="00F14BF6" w:rsidRDefault="00F14BF6" w:rsidP="00F14BF6">
      <w:pPr>
        <w:jc w:val="center"/>
        <w:rPr>
          <w:lang w:val="es-ES"/>
        </w:rPr>
      </w:pPr>
      <w:r>
        <w:rPr>
          <w:noProof/>
        </w:rPr>
        <w:drawing>
          <wp:inline distT="0" distB="0" distL="0" distR="0" wp14:anchorId="171E4737" wp14:editId="2572012D">
            <wp:extent cx="5772150" cy="3305175"/>
            <wp:effectExtent l="0" t="0" r="0" b="9525"/>
            <wp:docPr id="5" name="Picture 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, email&#10;&#10;Description automatically generated"/>
                    <pic:cNvPicPr/>
                  </pic:nvPicPr>
                  <pic:blipFill rotWithShape="1">
                    <a:blip r:embed="rId9"/>
                    <a:srcRect l="2885" t="10262" r="18430" b="12201"/>
                    <a:stretch/>
                  </pic:blipFill>
                  <pic:spPr bwMode="auto">
                    <a:xfrm>
                      <a:off x="0" y="0"/>
                      <a:ext cx="5772150" cy="3305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591E15" w14:textId="6BD34882" w:rsidR="00C17BFA" w:rsidRDefault="00C17BFA" w:rsidP="00C17BFA">
      <w:pPr>
        <w:rPr>
          <w:lang w:val="es-ES"/>
        </w:rPr>
      </w:pPr>
      <w:r>
        <w:rPr>
          <w:lang w:val="es-ES"/>
        </w:rPr>
        <w:t xml:space="preserve">Hacer ciertas pruebas sobre los números para verificar que efectivamente se estén generando números aletorios entre 0 y 1. </w:t>
      </w:r>
    </w:p>
    <w:p w14:paraId="239184DC" w14:textId="28E4B7B1" w:rsidR="00C17BFA" w:rsidRDefault="00C17BFA" w:rsidP="00C17BFA">
      <w:pPr>
        <w:rPr>
          <w:lang w:val="es-ES"/>
        </w:rPr>
      </w:pPr>
      <w:r>
        <w:rPr>
          <w:lang w:val="es-ES"/>
        </w:rPr>
        <w:lastRenderedPageBreak/>
        <w:t>Has algunas pruebas para probar uniformeidad, Kolmogorov Smirnov Test,</w:t>
      </w:r>
    </w:p>
    <w:p w14:paraId="6967C050" w14:textId="22C097C2" w:rsidR="00C17BFA" w:rsidRDefault="00C17BFA" w:rsidP="00C17BFA">
      <w:pPr>
        <w:jc w:val="center"/>
        <w:rPr>
          <w:lang w:val="es-ES"/>
        </w:rPr>
      </w:pPr>
      <w:r>
        <w:rPr>
          <w:noProof/>
        </w:rPr>
        <w:drawing>
          <wp:inline distT="0" distB="0" distL="0" distR="0" wp14:anchorId="34D0E068" wp14:editId="69C80DD3">
            <wp:extent cx="6200775" cy="4000500"/>
            <wp:effectExtent l="0" t="0" r="0" b="0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 rotWithShape="1">
                    <a:blip r:embed="rId10"/>
                    <a:srcRect r="29166"/>
                    <a:stretch/>
                  </pic:blipFill>
                  <pic:spPr bwMode="auto">
                    <a:xfrm>
                      <a:off x="0" y="0"/>
                      <a:ext cx="6200775" cy="4000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8AB5EE" w14:textId="5A34F3B0" w:rsidR="00D47B08" w:rsidRDefault="00D47B08" w:rsidP="00D47B08">
      <w:pPr>
        <w:rPr>
          <w:lang w:val="es-ES"/>
        </w:rPr>
      </w:pPr>
      <w:r>
        <w:rPr>
          <w:lang w:val="es-ES"/>
        </w:rPr>
        <w:t xml:space="preserve">Otra prueba </w:t>
      </w:r>
    </w:p>
    <w:p w14:paraId="3C757F21" w14:textId="01E8B670" w:rsidR="00D47B08" w:rsidRDefault="00D47B08" w:rsidP="00D47B08">
      <w:pPr>
        <w:jc w:val="center"/>
        <w:rPr>
          <w:lang w:val="es-ES"/>
        </w:rPr>
      </w:pPr>
      <w:r>
        <w:rPr>
          <w:noProof/>
        </w:rPr>
        <w:drawing>
          <wp:inline distT="0" distB="0" distL="0" distR="0" wp14:anchorId="1F058C22" wp14:editId="367B0B5B">
            <wp:extent cx="5819775" cy="3381375"/>
            <wp:effectExtent l="0" t="0" r="0" b="0"/>
            <wp:docPr id="9" name="Picture 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&#10;&#10;Description automatically generated"/>
                    <pic:cNvPicPr/>
                  </pic:nvPicPr>
                  <pic:blipFill rotWithShape="1">
                    <a:blip r:embed="rId11"/>
                    <a:srcRect l="5770" t="7411" r="29006"/>
                    <a:stretch/>
                  </pic:blipFill>
                  <pic:spPr bwMode="auto">
                    <a:xfrm>
                      <a:off x="0" y="0"/>
                      <a:ext cx="5819775" cy="3381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AB9F8F" w14:textId="2CA2B676" w:rsidR="00DC7DC3" w:rsidRDefault="00DC7DC3" w:rsidP="00DC7DC3">
      <w:pPr>
        <w:rPr>
          <w:lang w:val="es-ES"/>
        </w:rPr>
      </w:pPr>
      <w:r>
        <w:rPr>
          <w:lang w:val="es-ES"/>
        </w:rPr>
        <w:lastRenderedPageBreak/>
        <w:t xml:space="preserve">Contraste de los pares consecutivos no solapados </w:t>
      </w:r>
    </w:p>
    <w:p w14:paraId="53A71CF0" w14:textId="06A598B8" w:rsidR="00DC7DC3" w:rsidRDefault="00DC7DC3" w:rsidP="00DC7DC3">
      <w:pPr>
        <w:jc w:val="center"/>
        <w:rPr>
          <w:lang w:val="es-ES"/>
        </w:rPr>
      </w:pPr>
      <w:r>
        <w:rPr>
          <w:noProof/>
        </w:rPr>
        <w:drawing>
          <wp:inline distT="0" distB="0" distL="0" distR="0" wp14:anchorId="43FB61A7" wp14:editId="7F96BCAC">
            <wp:extent cx="6115050" cy="3505200"/>
            <wp:effectExtent l="0" t="0" r="0" b="0"/>
            <wp:docPr id="10" name="Picture 1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, email&#10;&#10;Description automatically generated"/>
                    <pic:cNvPicPr/>
                  </pic:nvPicPr>
                  <pic:blipFill rotWithShape="1">
                    <a:blip r:embed="rId12"/>
                    <a:srcRect l="9776" t="8838" r="24198" b="10490"/>
                    <a:stretch/>
                  </pic:blipFill>
                  <pic:spPr bwMode="auto">
                    <a:xfrm>
                      <a:off x="0" y="0"/>
                      <a:ext cx="6115050" cy="3505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C80CAC" w14:textId="711CECDC" w:rsidR="0080171E" w:rsidRDefault="0080171E" w:rsidP="0080171E">
      <w:pPr>
        <w:rPr>
          <w:lang w:val="es-ES"/>
        </w:rPr>
      </w:pPr>
      <w:r>
        <w:rPr>
          <w:lang w:val="es-ES"/>
        </w:rPr>
        <w:t>Otra prueba, Test de Rachas</w:t>
      </w:r>
    </w:p>
    <w:p w14:paraId="7DB7AB47" w14:textId="524D1228" w:rsidR="0080171E" w:rsidRDefault="0080171E" w:rsidP="0080171E">
      <w:pPr>
        <w:rPr>
          <w:lang w:val="es-ES"/>
        </w:rPr>
      </w:pPr>
      <w:r>
        <w:rPr>
          <w:lang w:val="es-ES"/>
        </w:rPr>
        <w:t>Medir ciertas rachas con los datos generados</w:t>
      </w:r>
    </w:p>
    <w:p w14:paraId="71BE7D1E" w14:textId="45BB506D" w:rsidR="003F159D" w:rsidRDefault="003F159D" w:rsidP="0080171E">
      <w:pPr>
        <w:rPr>
          <w:lang w:val="es-ES"/>
        </w:rPr>
      </w:pPr>
      <w:r>
        <w:rPr>
          <w:noProof/>
        </w:rPr>
        <w:drawing>
          <wp:inline distT="0" distB="0" distL="0" distR="0" wp14:anchorId="3E094EF3" wp14:editId="00754E86">
            <wp:extent cx="5943600" cy="3341370"/>
            <wp:effectExtent l="0" t="0" r="0" b="0"/>
            <wp:docPr id="11" name="Picture 1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, let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518E5" w14:textId="67B900B3" w:rsidR="00F95C84" w:rsidRDefault="00F95C84" w:rsidP="00F14BF6">
      <w:pPr>
        <w:jc w:val="center"/>
        <w:rPr>
          <w:lang w:val="es-ES"/>
        </w:rPr>
      </w:pPr>
    </w:p>
    <w:p w14:paraId="3F5CC85E" w14:textId="77777777" w:rsidR="00F95C84" w:rsidRDefault="00F95C84" w:rsidP="00F95C84">
      <w:pPr>
        <w:rPr>
          <w:lang w:val="es-ES"/>
        </w:rPr>
      </w:pPr>
    </w:p>
    <w:p w14:paraId="19DD3DC9" w14:textId="741E7654" w:rsidR="006B415B" w:rsidRDefault="00A24E46" w:rsidP="00A24E46">
      <w:pPr>
        <w:jc w:val="center"/>
        <w:rPr>
          <w:rFonts w:ascii="Arial" w:hAnsi="Arial" w:cs="Arial"/>
          <w:sz w:val="28"/>
          <w:szCs w:val="28"/>
          <w:lang w:val="es-ES"/>
        </w:rPr>
      </w:pPr>
      <w:r w:rsidRPr="00A24E46">
        <w:rPr>
          <w:rFonts w:ascii="Arial" w:hAnsi="Arial" w:cs="Arial"/>
          <w:sz w:val="28"/>
          <w:szCs w:val="28"/>
          <w:lang w:val="es-ES"/>
        </w:rPr>
        <w:t>ALGORITMOS PARA LA GENERACIÓN DE NÚMEROS ALEATORIOS CON DISTRIBUCIÓN DISCRETA</w:t>
      </w:r>
    </w:p>
    <w:p w14:paraId="4FAE6369" w14:textId="70288663" w:rsidR="00A24E46" w:rsidRDefault="00A24E46" w:rsidP="00A24E46">
      <w:pPr>
        <w:jc w:val="both"/>
        <w:rPr>
          <w:rFonts w:ascii="Arial" w:hAnsi="Arial" w:cs="Arial"/>
          <w:sz w:val="24"/>
          <w:szCs w:val="24"/>
          <w:lang w:val="es-ES"/>
        </w:rPr>
      </w:pPr>
    </w:p>
    <w:p w14:paraId="7166933E" w14:textId="2F6F4C2B" w:rsidR="008D1446" w:rsidRDefault="008D1446" w:rsidP="00A24E46">
      <w:pPr>
        <w:jc w:val="both"/>
        <w:rPr>
          <w:rFonts w:ascii="Arial" w:hAnsi="Arial" w:cs="Arial"/>
          <w:sz w:val="24"/>
          <w:szCs w:val="24"/>
          <w:lang w:val="es-ES"/>
        </w:rPr>
      </w:pPr>
      <w:r>
        <w:rPr>
          <w:rFonts w:ascii="Arial" w:hAnsi="Arial" w:cs="Arial"/>
          <w:sz w:val="24"/>
          <w:szCs w:val="24"/>
          <w:lang w:val="es-ES"/>
        </w:rPr>
        <w:t>Generar Números Aleatorios de la Distribución Poisson.</w:t>
      </w:r>
    </w:p>
    <w:p w14:paraId="5DB87C99" w14:textId="4FA46940" w:rsidR="00A24E46" w:rsidRDefault="008D1446" w:rsidP="00A24E46">
      <w:pPr>
        <w:jc w:val="both"/>
        <w:rPr>
          <w:rFonts w:ascii="Arial" w:hAnsi="Arial" w:cs="Arial"/>
          <w:sz w:val="24"/>
          <w:szCs w:val="24"/>
          <w:lang w:val="es-ES"/>
        </w:rPr>
      </w:pPr>
      <w:r>
        <w:rPr>
          <w:rFonts w:ascii="Arial" w:hAnsi="Arial" w:cs="Arial"/>
          <w:sz w:val="24"/>
          <w:szCs w:val="24"/>
          <w:lang w:val="es-ES"/>
        </w:rPr>
        <w:t>Para facilitar usaremos la funciones de masa de probabilidad de la Poisson</w:t>
      </w:r>
    </w:p>
    <w:p w14:paraId="169B0A6C" w14:textId="126AD7F9" w:rsidR="00A24E46" w:rsidRDefault="008D1446" w:rsidP="008D1446">
      <w:pPr>
        <w:jc w:val="center"/>
        <w:rPr>
          <w:rFonts w:ascii="Arial" w:hAnsi="Arial" w:cs="Arial"/>
          <w:sz w:val="24"/>
          <w:szCs w:val="24"/>
          <w:lang w:val="es-ES"/>
        </w:rPr>
      </w:pPr>
      <w:r>
        <w:rPr>
          <w:noProof/>
        </w:rPr>
        <w:drawing>
          <wp:inline distT="0" distB="0" distL="0" distR="0" wp14:anchorId="7103C56C" wp14:editId="588C39D5">
            <wp:extent cx="6019800" cy="4848225"/>
            <wp:effectExtent l="0" t="0" r="0" b="9525"/>
            <wp:docPr id="6" name="Picture 6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, Word&#10;&#10;Description automatically generated"/>
                    <pic:cNvPicPr/>
                  </pic:nvPicPr>
                  <pic:blipFill rotWithShape="1">
                    <a:blip r:embed="rId14"/>
                    <a:srcRect l="6730" t="25656" r="45673" b="14481"/>
                    <a:stretch/>
                  </pic:blipFill>
                  <pic:spPr bwMode="auto">
                    <a:xfrm>
                      <a:off x="0" y="0"/>
                      <a:ext cx="6019800" cy="4848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EC19EA" w14:textId="15707C06" w:rsidR="00EB3438" w:rsidRPr="00A24E46" w:rsidRDefault="00EB3438" w:rsidP="008D1446">
      <w:pPr>
        <w:jc w:val="center"/>
        <w:rPr>
          <w:rFonts w:ascii="Arial" w:hAnsi="Arial" w:cs="Arial"/>
          <w:sz w:val="24"/>
          <w:szCs w:val="24"/>
          <w:lang w:val="es-ES"/>
        </w:rPr>
      </w:pPr>
      <w:r>
        <w:rPr>
          <w:noProof/>
        </w:rPr>
        <w:lastRenderedPageBreak/>
        <w:drawing>
          <wp:inline distT="0" distB="0" distL="0" distR="0" wp14:anchorId="1752A74F" wp14:editId="359D87BC">
            <wp:extent cx="6686550" cy="5334000"/>
            <wp:effectExtent l="0" t="0" r="0" b="0"/>
            <wp:docPr id="7" name="Picture 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application&#10;&#10;Description automatically generated"/>
                    <pic:cNvPicPr/>
                  </pic:nvPicPr>
                  <pic:blipFill rotWithShape="1">
                    <a:blip r:embed="rId15"/>
                    <a:srcRect l="481" t="32496" r="56570" b="18473"/>
                    <a:stretch/>
                  </pic:blipFill>
                  <pic:spPr bwMode="auto">
                    <a:xfrm>
                      <a:off x="0" y="0"/>
                      <a:ext cx="6686550" cy="5334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EB3438" w:rsidRPr="00A24E4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2A0789"/>
    <w:rsid w:val="001D48DE"/>
    <w:rsid w:val="001D624F"/>
    <w:rsid w:val="002A0789"/>
    <w:rsid w:val="00326C8A"/>
    <w:rsid w:val="003F159D"/>
    <w:rsid w:val="00512CDD"/>
    <w:rsid w:val="00521F10"/>
    <w:rsid w:val="006A7FDE"/>
    <w:rsid w:val="006B415B"/>
    <w:rsid w:val="00751BC5"/>
    <w:rsid w:val="007F18C1"/>
    <w:rsid w:val="0080171E"/>
    <w:rsid w:val="008D1446"/>
    <w:rsid w:val="00A24E46"/>
    <w:rsid w:val="00AA6096"/>
    <w:rsid w:val="00B27E21"/>
    <w:rsid w:val="00C17BFA"/>
    <w:rsid w:val="00CA0CDE"/>
    <w:rsid w:val="00D47B08"/>
    <w:rsid w:val="00D51904"/>
    <w:rsid w:val="00DC7DC3"/>
    <w:rsid w:val="00EB3438"/>
    <w:rsid w:val="00F14BF6"/>
    <w:rsid w:val="00F95C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28B99B7"/>
  <w15:docId w15:val="{8DB0463B-A3AF-4098-8659-C896B520D2A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F1FEFAE-CC6F-4A71-816B-72E6969924F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1854</TotalTime>
  <Pages>1</Pages>
  <Words>338</Words>
  <Characters>1928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uriel chav</dc:creator>
  <cp:keywords/>
  <dc:description/>
  <cp:lastModifiedBy>uriel chav</cp:lastModifiedBy>
  <cp:revision>3</cp:revision>
  <dcterms:created xsi:type="dcterms:W3CDTF">2022-03-13T21:22:00Z</dcterms:created>
  <dcterms:modified xsi:type="dcterms:W3CDTF">2022-04-20T05:26:00Z</dcterms:modified>
</cp:coreProperties>
</file>